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58B86" w14:textId="3C8DBD2F" w:rsidR="00582660" w:rsidRPr="00A80262" w:rsidRDefault="00666EF3" w:rsidP="00A80262">
      <w:pPr>
        <w:jc w:val="center"/>
        <w:rPr>
          <w:rFonts w:ascii="宋体" w:eastAsia="宋体" w:hAnsi="宋体"/>
          <w:sz w:val="28"/>
          <w:szCs w:val="28"/>
        </w:rPr>
      </w:pPr>
      <w:r w:rsidRPr="00A80262">
        <w:rPr>
          <w:rFonts w:ascii="宋体" w:eastAsia="宋体" w:hAnsi="宋体" w:hint="eastAsia"/>
          <w:sz w:val="28"/>
          <w:szCs w:val="28"/>
        </w:rPr>
        <w:t>读书笔记2</w:t>
      </w:r>
    </w:p>
    <w:p w14:paraId="249F9290" w14:textId="3C781A47" w:rsidR="00666EF3" w:rsidRPr="00A80262" w:rsidRDefault="00666EF3" w:rsidP="00A80262">
      <w:pPr>
        <w:ind w:firstLineChars="200" w:firstLine="480"/>
        <w:jc w:val="left"/>
        <w:rPr>
          <w:rFonts w:ascii="宋体" w:eastAsia="宋体" w:hAnsi="宋体"/>
          <w:sz w:val="24"/>
          <w:szCs w:val="24"/>
        </w:rPr>
      </w:pPr>
      <w:r w:rsidRPr="00A80262">
        <w:rPr>
          <w:rFonts w:ascii="宋体" w:eastAsia="宋体" w:hAnsi="宋体" w:hint="eastAsia"/>
          <w:sz w:val="24"/>
          <w:szCs w:val="24"/>
        </w:rPr>
        <w:t>物流这一概念从日本引进，始于1978年改革开放，经过很长时间的探索，尤其加入W</w:t>
      </w:r>
      <w:r w:rsidRPr="00A80262">
        <w:rPr>
          <w:rFonts w:ascii="宋体" w:eastAsia="宋体" w:hAnsi="宋体"/>
          <w:sz w:val="24"/>
          <w:szCs w:val="24"/>
        </w:rPr>
        <w:t>TO</w:t>
      </w:r>
      <w:r w:rsidRPr="00A80262">
        <w:rPr>
          <w:rFonts w:ascii="宋体" w:eastAsia="宋体" w:hAnsi="宋体" w:hint="eastAsia"/>
          <w:sz w:val="24"/>
          <w:szCs w:val="24"/>
        </w:rPr>
        <w:t>世贸组织后，我国的物流行业发展迅猛。物流管理经历了三个阶段的发展：分别是初级的配送阶段、物流管理阶段到现在广泛被人们熟知的供应链管理阶段。20世纪80年代，现代物流管理出现，人们开始利用跨职能的流程管理的方法去观察、分析和解决企业经营中的问题，并且非常有效。传统的垂直职能管理已经不适应企业的现代化发展，企业开始逐渐向横向的管理模式转变，以实现整体最优。</w:t>
      </w:r>
    </w:p>
    <w:p w14:paraId="6694D9FA" w14:textId="19FEDB14" w:rsidR="00666EF3" w:rsidRPr="00A80262" w:rsidRDefault="00666EF3" w:rsidP="00A80262">
      <w:pPr>
        <w:ind w:firstLineChars="200" w:firstLine="480"/>
        <w:jc w:val="left"/>
        <w:rPr>
          <w:rFonts w:ascii="宋体" w:eastAsia="宋体" w:hAnsi="宋体"/>
          <w:sz w:val="24"/>
          <w:szCs w:val="24"/>
        </w:rPr>
      </w:pPr>
      <w:r w:rsidRPr="00A80262">
        <w:rPr>
          <w:rFonts w:ascii="宋体" w:eastAsia="宋体" w:hAnsi="宋体" w:hint="eastAsia"/>
          <w:sz w:val="24"/>
          <w:szCs w:val="24"/>
        </w:rPr>
        <w:t>供应链源于德鲁克提出的“经济链”，再由迈克尔·波特发展到“价值链”，最后演变为“供应链”。供应链是围绕核心企业，通过控制信息流，物流，资金流，从采购原材料，中间产品以及最终产品，到向消费者手、供应商、制造商、分销商，零售商和最终用户销售网络产品形成一个完整的功能</w:t>
      </w:r>
      <w:r w:rsidR="004B5EDE" w:rsidRPr="00A80262">
        <w:rPr>
          <w:rFonts w:ascii="宋体" w:eastAsia="宋体" w:hAnsi="宋体" w:hint="eastAsia"/>
          <w:sz w:val="24"/>
          <w:szCs w:val="24"/>
        </w:rPr>
        <w:t>网链。它不仅是连接供应商和用户的物流链、信息链、资金链，更是一条增值链。在供应链中，材料在加工、包装和运输过程中的价值不断增加，给相关企业带来利益。供应链管理是优化供应链的运作过程，从采购到满足最终客户的最低成本，其是促进供应链运作优化的综合管理理念和方法。采购流程包括工作流、物流、现金流和信息流，能够以最低的成本高效运作，并以合理的价格及时准确地将正确的产品交付给消费者。它计划和控制供应链中从供应商到最终用户的物流。</w:t>
      </w:r>
    </w:p>
    <w:p w14:paraId="61274111" w14:textId="013285C2" w:rsidR="004B5EDE" w:rsidRPr="00A80262" w:rsidRDefault="004B5EDE" w:rsidP="00A80262">
      <w:pPr>
        <w:ind w:firstLineChars="200" w:firstLine="480"/>
        <w:jc w:val="left"/>
        <w:rPr>
          <w:rFonts w:ascii="宋体" w:eastAsia="宋体" w:hAnsi="宋体"/>
          <w:sz w:val="24"/>
          <w:szCs w:val="24"/>
        </w:rPr>
      </w:pPr>
      <w:r w:rsidRPr="00A80262">
        <w:rPr>
          <w:rFonts w:ascii="宋体" w:eastAsia="宋体" w:hAnsi="宋体" w:hint="eastAsia"/>
          <w:sz w:val="24"/>
          <w:szCs w:val="24"/>
        </w:rPr>
        <w:t>全球供应链论坛将供应链管理定义为一个从供应商到最终消费者的综合业务流程，它为消费者带来有价值的产品、服务和信息。国家物流术语标准将供应链管理定义为利用计算机网络技术对供应链中的商流、物流、信息流和资金流进行计划、组织、协调和控制。从企业的角度来看，供应链管理可以定义为改善供应链上下游之间的关系，整合和优化供应链中的信息流、物流和资金流，从而获得竞争优势。</w:t>
      </w:r>
    </w:p>
    <w:p w14:paraId="0A4225A4" w14:textId="4E322291" w:rsidR="004B5EDE" w:rsidRPr="00A80262" w:rsidRDefault="00A80262" w:rsidP="00A80262">
      <w:pPr>
        <w:ind w:firstLineChars="200" w:firstLine="480"/>
        <w:jc w:val="left"/>
        <w:rPr>
          <w:rFonts w:ascii="宋体" w:eastAsia="宋体" w:hAnsi="宋体"/>
          <w:sz w:val="24"/>
          <w:szCs w:val="24"/>
        </w:rPr>
      </w:pPr>
      <w:r w:rsidRPr="00A80262">
        <w:rPr>
          <w:rFonts w:ascii="宋体" w:eastAsia="宋体" w:hAnsi="宋体" w:hint="eastAsia"/>
          <w:sz w:val="24"/>
          <w:szCs w:val="24"/>
        </w:rPr>
        <w:t>企业物流供应链管理属于微观范畴，是从企业为出发点，并对其与之相关的物流活动进行研究，企业物流是物品流动过程中，以客户需求为中心，通过运用信息技术手段，优化各环节，降低企业成本并提高利润。</w:t>
      </w:r>
    </w:p>
    <w:p w14:paraId="53859FC1" w14:textId="185822DF" w:rsidR="00A80262" w:rsidRPr="00A80262" w:rsidRDefault="00A80262" w:rsidP="00A80262">
      <w:pPr>
        <w:ind w:firstLineChars="200" w:firstLine="480"/>
        <w:jc w:val="left"/>
        <w:rPr>
          <w:rFonts w:ascii="宋体" w:eastAsia="宋体" w:hAnsi="宋体" w:hint="eastAsia"/>
          <w:sz w:val="24"/>
          <w:szCs w:val="24"/>
        </w:rPr>
      </w:pPr>
      <w:r w:rsidRPr="00A80262">
        <w:rPr>
          <w:rFonts w:ascii="宋体" w:eastAsia="宋体" w:hAnsi="宋体" w:hint="eastAsia"/>
          <w:sz w:val="24"/>
          <w:szCs w:val="24"/>
        </w:rPr>
        <w:t>国外供应链管理理论相对成熟，在运用方面具有更强的实际基础和现实条件。从经营策略、科学管理、成本控制到组织间衔接，供应链环境下的企业管理都积累了丰富的经验。国内供应链管理理论由于起步较晚，在实践上还有诸多需要提升之处。我国的电子商务发展目前已经进入快速扩张和密切创新的新层次，物流技术、信息化程度也逐渐上升，供应链管理思想的精准应用决定着电商企业的市场地位及命运，未来企业间竞争即为供应链之间的竞争。</w:t>
      </w:r>
    </w:p>
    <w:sectPr w:rsidR="00A80262" w:rsidRPr="00A802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EF3"/>
    <w:rsid w:val="004B5EDE"/>
    <w:rsid w:val="00582660"/>
    <w:rsid w:val="00666EF3"/>
    <w:rsid w:val="00A80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5E302"/>
  <w15:chartTrackingRefBased/>
  <w15:docId w15:val="{0E47A45E-E032-4E51-81C3-C0F8826D1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155</Words>
  <Characters>886</Characters>
  <Application>Microsoft Office Word</Application>
  <DocSecurity>0</DocSecurity>
  <Lines>7</Lines>
  <Paragraphs>2</Paragraphs>
  <ScaleCrop>false</ScaleCrop>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 雨嫣</dc:creator>
  <cp:keywords/>
  <dc:description/>
  <cp:lastModifiedBy>朱 雨嫣</cp:lastModifiedBy>
  <cp:revision>1</cp:revision>
  <dcterms:created xsi:type="dcterms:W3CDTF">2022-11-24T05:58:00Z</dcterms:created>
  <dcterms:modified xsi:type="dcterms:W3CDTF">2022-11-24T06:26:00Z</dcterms:modified>
</cp:coreProperties>
</file>